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63" w:rsidRDefault="00067B63" w:rsidP="00705D5D">
      <w:pPr>
        <w:spacing w:after="0" w:line="240" w:lineRule="auto"/>
        <w:jc w:val="center"/>
        <w:rPr>
          <w:rFonts w:ascii="Calibri" w:eastAsia="Calibri" w:hAnsi="Calibri" w:cs="Calibri"/>
          <w:b/>
          <w:color w:val="4F81BD"/>
          <w:sz w:val="28"/>
          <w:szCs w:val="28"/>
        </w:rPr>
      </w:pPr>
    </w:p>
    <w:p w:rsidR="00705D5D" w:rsidRPr="00705D5D" w:rsidRDefault="00EA5DB7" w:rsidP="00705D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81B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SZKOLNY </w:t>
      </w:r>
      <w:r w:rsidR="00705D5D" w:rsidRPr="005933B8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>HARMONOGRAM</w:t>
      </w:r>
      <w:r w:rsidR="00394A61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705D5D" w:rsidRPr="005933B8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 EGZAMINU </w:t>
      </w:r>
      <w:r w:rsidR="005933B8" w:rsidRPr="005933B8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ZAWODOWEGO </w:t>
      </w:r>
      <w:r w:rsidR="005933B8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5933B8" w:rsidRPr="005933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br/>
      </w:r>
      <w:r w:rsidR="00294A8C" w:rsidRPr="00D5677E">
        <w:rPr>
          <w:rFonts w:ascii="Calibri" w:eastAsia="Calibri" w:hAnsi="Calibri" w:cs="Calibri"/>
          <w:b/>
          <w:color w:val="1F497D" w:themeColor="text2"/>
          <w:sz w:val="28"/>
          <w:szCs w:val="28"/>
        </w:rPr>
        <w:t>SESJA 1</w:t>
      </w:r>
      <w:r w:rsidR="00705D5D" w:rsidRPr="00D5677E">
        <w:rPr>
          <w:rFonts w:ascii="Calibri" w:eastAsia="Calibri" w:hAnsi="Calibri" w:cs="Calibri"/>
          <w:b/>
          <w:color w:val="1F497D" w:themeColor="text2"/>
          <w:sz w:val="28"/>
          <w:szCs w:val="28"/>
        </w:rPr>
        <w:t xml:space="preserve">, </w:t>
      </w:r>
      <w:r w:rsidR="003C3E2F">
        <w:rPr>
          <w:rFonts w:ascii="Calibri" w:eastAsia="Calibri" w:hAnsi="Calibri" w:cs="Calibri"/>
          <w:b/>
          <w:color w:val="1F497D" w:themeColor="text2"/>
          <w:sz w:val="28"/>
          <w:szCs w:val="28"/>
        </w:rPr>
        <w:t xml:space="preserve">styczeń – luty </w:t>
      </w:r>
      <w:r w:rsidR="003C3E2F" w:rsidRPr="00CC06CD">
        <w:rPr>
          <w:rFonts w:ascii="Calibri" w:eastAsia="Calibri" w:hAnsi="Calibri" w:cs="Calibri"/>
          <w:b/>
          <w:color w:val="1F497D" w:themeColor="text2"/>
          <w:sz w:val="28"/>
          <w:szCs w:val="28"/>
        </w:rPr>
        <w:t>2025</w:t>
      </w:r>
      <w:r w:rsidR="00EE2CCD" w:rsidRPr="00CC06CD">
        <w:rPr>
          <w:rFonts w:ascii="Calibri" w:eastAsia="Calibri" w:hAnsi="Calibri" w:cs="Calibri"/>
          <w:b/>
          <w:color w:val="1F497D" w:themeColor="text2"/>
          <w:sz w:val="28"/>
          <w:szCs w:val="28"/>
        </w:rPr>
        <w:t xml:space="preserve"> r.</w:t>
      </w:r>
      <w:r w:rsidR="00705D5D" w:rsidRPr="00CC06CD">
        <w:rPr>
          <w:rFonts w:ascii="Calibri" w:eastAsia="Calibri" w:hAnsi="Calibri" w:cs="Calibri"/>
          <w:b/>
          <w:color w:val="1F497D" w:themeColor="text2"/>
          <w:sz w:val="28"/>
          <w:szCs w:val="28"/>
        </w:rPr>
        <w:t xml:space="preserve">                              </w:t>
      </w:r>
    </w:p>
    <w:p w:rsidR="00705D5D" w:rsidRPr="00CC06CD" w:rsidRDefault="00705D5D" w:rsidP="00705D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CC06CD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Formuła 2019</w:t>
      </w:r>
    </w:p>
    <w:p w:rsidR="00705D5D" w:rsidRPr="00CC06CD" w:rsidRDefault="00705D5D" w:rsidP="00705D5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1F497D" w:themeColor="text2"/>
          <w:sz w:val="28"/>
          <w:szCs w:val="28"/>
        </w:rPr>
      </w:pPr>
      <w:r w:rsidRPr="00D5677E">
        <w:rPr>
          <w:rFonts w:ascii="Calibri" w:eastAsia="Calibri" w:hAnsi="Calibri" w:cs="Calibri"/>
          <w:b/>
          <w:color w:val="1F497D" w:themeColor="text2"/>
          <w:sz w:val="28"/>
          <w:szCs w:val="28"/>
          <w:shd w:val="clear" w:color="auto" w:fill="FFFF00"/>
        </w:rPr>
        <w:t>CZĘŚĆ  PISEMNA</w:t>
      </w:r>
      <w:r w:rsidRPr="00D5677E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705D5D">
        <w:rPr>
          <w:rFonts w:ascii="Times New Roman" w:eastAsia="Calibri" w:hAnsi="Times New Roman" w:cs="Times New Roman"/>
          <w:b/>
          <w:color w:val="4F81BD"/>
          <w:sz w:val="28"/>
          <w:szCs w:val="28"/>
        </w:rPr>
        <w:t>–</w:t>
      </w:r>
      <w:r w:rsidR="00D5677E">
        <w:rPr>
          <w:rFonts w:ascii="Times New Roman" w:eastAsia="Calibri" w:hAnsi="Times New Roman" w:cs="Times New Roman"/>
          <w:b/>
          <w:color w:val="4F81BD"/>
          <w:sz w:val="28"/>
          <w:szCs w:val="28"/>
        </w:rPr>
        <w:t xml:space="preserve"> </w:t>
      </w:r>
      <w:r w:rsidRPr="00CC06CD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</w:rPr>
        <w:t>z wykorzystaniem elektronicznego systemu przeprowadzania egzaminu</w:t>
      </w:r>
      <w:r w:rsidRPr="00CC06CD">
        <w:rPr>
          <w:rFonts w:ascii="Calibri" w:eastAsia="Calibri" w:hAnsi="Calibri" w:cs="Times New Roman"/>
          <w:b/>
          <w:bCs/>
          <w:color w:val="1F497D" w:themeColor="text2"/>
          <w:sz w:val="28"/>
          <w:szCs w:val="28"/>
        </w:rPr>
        <w:t xml:space="preserve">    </w:t>
      </w:r>
    </w:p>
    <w:p w:rsidR="00705D5D" w:rsidRPr="00705D5D" w:rsidRDefault="00705D5D" w:rsidP="00705D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Tabela-Siatka1"/>
        <w:tblW w:w="13560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1134"/>
        <w:gridCol w:w="1843"/>
        <w:gridCol w:w="1559"/>
        <w:gridCol w:w="2962"/>
      </w:tblGrid>
      <w:tr w:rsidR="00705D5D" w:rsidRPr="00705D5D" w:rsidTr="00292D58">
        <w:trPr>
          <w:trHeight w:val="581"/>
        </w:trPr>
        <w:tc>
          <w:tcPr>
            <w:tcW w:w="675" w:type="dxa"/>
            <w:shd w:val="clear" w:color="auto" w:fill="CCFFFF"/>
          </w:tcPr>
          <w:p w:rsidR="00705D5D" w:rsidRPr="00705D5D" w:rsidRDefault="00705D5D" w:rsidP="00705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5D5D" w:rsidRPr="00705D5D" w:rsidRDefault="00705D5D" w:rsidP="00705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5D5D"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  <w:t>LP.</w:t>
            </w:r>
          </w:p>
        </w:tc>
        <w:tc>
          <w:tcPr>
            <w:tcW w:w="4253" w:type="dxa"/>
            <w:shd w:val="clear" w:color="auto" w:fill="CCFFFF"/>
          </w:tcPr>
          <w:p w:rsidR="00705D5D" w:rsidRPr="00705D5D" w:rsidRDefault="00705D5D" w:rsidP="00705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5D5D" w:rsidRPr="00705D5D" w:rsidRDefault="00705D5D" w:rsidP="00705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5D5D"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  <w:t>KWALIFIKACJA,  MODEL</w:t>
            </w:r>
          </w:p>
        </w:tc>
        <w:tc>
          <w:tcPr>
            <w:tcW w:w="1134" w:type="dxa"/>
            <w:shd w:val="clear" w:color="auto" w:fill="CCFFFF"/>
          </w:tcPr>
          <w:p w:rsidR="00705D5D" w:rsidRPr="00705D5D" w:rsidRDefault="00705D5D" w:rsidP="00705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5D5D" w:rsidRPr="00705D5D" w:rsidRDefault="00705D5D" w:rsidP="00705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5D5D"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  <w:t>KLASA</w:t>
            </w:r>
          </w:p>
        </w:tc>
        <w:tc>
          <w:tcPr>
            <w:tcW w:w="1134" w:type="dxa"/>
            <w:shd w:val="clear" w:color="auto" w:fill="CCFFFF"/>
          </w:tcPr>
          <w:p w:rsidR="00705D5D" w:rsidRPr="00705D5D" w:rsidRDefault="00705D5D" w:rsidP="00705D5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05D5D" w:rsidRPr="00705D5D" w:rsidRDefault="00705D5D" w:rsidP="00705D5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5D5D">
              <w:rPr>
                <w:rFonts w:ascii="Times New Roman" w:eastAsia="Calibri" w:hAnsi="Times New Roman" w:cs="Times New Roman"/>
                <w:b/>
                <w:color w:val="1F497D"/>
                <w:sz w:val="16"/>
                <w:szCs w:val="16"/>
              </w:rPr>
              <w:t>LICZBA OSÓB</w:t>
            </w:r>
            <w:r w:rsidRPr="00705D5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CCFFFF"/>
          </w:tcPr>
          <w:p w:rsidR="00705D5D" w:rsidRPr="00705D5D" w:rsidRDefault="00705D5D" w:rsidP="00705D5D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</w:rPr>
            </w:pPr>
          </w:p>
          <w:p w:rsidR="00705D5D" w:rsidRPr="00705D5D" w:rsidRDefault="00705D5D" w:rsidP="00705D5D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</w:rPr>
            </w:pPr>
            <w:r w:rsidRPr="00705D5D">
              <w:rPr>
                <w:rFonts w:ascii="Times New Roman" w:eastAsia="Calibri" w:hAnsi="Times New Roman" w:cs="Times New Roman"/>
                <w:b/>
                <w:color w:val="1F497D"/>
              </w:rPr>
              <w:t>DATA</w:t>
            </w:r>
          </w:p>
          <w:p w:rsidR="00705D5D" w:rsidRPr="00705D5D" w:rsidRDefault="0090549D" w:rsidP="00705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1F497D"/>
              </w:rPr>
              <w:t>E</w:t>
            </w:r>
            <w:r w:rsidR="00705D5D" w:rsidRPr="00705D5D">
              <w:rPr>
                <w:rFonts w:ascii="Times New Roman" w:eastAsia="Calibri" w:hAnsi="Times New Roman" w:cs="Times New Roman"/>
                <w:b/>
                <w:color w:val="1F497D"/>
              </w:rPr>
              <w:t>GZAMINU</w:t>
            </w:r>
          </w:p>
          <w:p w:rsidR="00705D5D" w:rsidRPr="00705D5D" w:rsidRDefault="00705D5D" w:rsidP="00705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CCFFFF"/>
          </w:tcPr>
          <w:p w:rsidR="00705D5D" w:rsidRPr="00705D5D" w:rsidRDefault="00705D5D" w:rsidP="00705D5D">
            <w:pPr>
              <w:rPr>
                <w:rFonts w:ascii="Times New Roman" w:eastAsia="Calibri" w:hAnsi="Times New Roman" w:cs="Times New Roman"/>
                <w:b/>
                <w:color w:val="1F497D"/>
              </w:rPr>
            </w:pPr>
          </w:p>
          <w:p w:rsidR="00705D5D" w:rsidRPr="00705D5D" w:rsidRDefault="00705D5D" w:rsidP="00705D5D">
            <w:pPr>
              <w:rPr>
                <w:rFonts w:ascii="Times New Roman" w:eastAsia="Calibri" w:hAnsi="Times New Roman" w:cs="Times New Roman"/>
                <w:b/>
              </w:rPr>
            </w:pPr>
            <w:r w:rsidRPr="00705D5D">
              <w:rPr>
                <w:rFonts w:ascii="Times New Roman" w:eastAsia="Calibri" w:hAnsi="Times New Roman" w:cs="Times New Roman"/>
                <w:b/>
                <w:color w:val="1F497D"/>
              </w:rPr>
              <w:t xml:space="preserve">GODZINA </w:t>
            </w:r>
            <w:r w:rsidR="0090549D">
              <w:rPr>
                <w:rFonts w:ascii="Times New Roman" w:eastAsia="Calibri" w:hAnsi="Times New Roman" w:cs="Times New Roman"/>
                <w:b/>
                <w:color w:val="1F497D"/>
              </w:rPr>
              <w:t>E</w:t>
            </w:r>
            <w:r w:rsidRPr="00705D5D">
              <w:rPr>
                <w:rFonts w:ascii="Times New Roman" w:eastAsia="Calibri" w:hAnsi="Times New Roman" w:cs="Times New Roman"/>
                <w:b/>
                <w:color w:val="1F497D"/>
              </w:rPr>
              <w:t>GZAMINU</w:t>
            </w:r>
          </w:p>
        </w:tc>
        <w:tc>
          <w:tcPr>
            <w:tcW w:w="2962" w:type="dxa"/>
            <w:shd w:val="clear" w:color="auto" w:fill="CCFFFF"/>
          </w:tcPr>
          <w:p w:rsidR="00705D5D" w:rsidRPr="00705D5D" w:rsidRDefault="00705D5D" w:rsidP="00705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5D5D" w:rsidRPr="00705D5D" w:rsidRDefault="00705D5D" w:rsidP="00705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5D5D"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  <w:t>NR  SALI</w:t>
            </w:r>
          </w:p>
        </w:tc>
      </w:tr>
      <w:tr w:rsidR="00050A85" w:rsidRPr="00705D5D" w:rsidTr="00292D58">
        <w:trPr>
          <w:trHeight w:val="581"/>
        </w:trPr>
        <w:tc>
          <w:tcPr>
            <w:tcW w:w="675" w:type="dxa"/>
            <w:shd w:val="clear" w:color="auto" w:fill="FDE9D9" w:themeFill="accent6" w:themeFillTint="33"/>
          </w:tcPr>
          <w:p w:rsidR="00050A85" w:rsidRPr="00CC06CD" w:rsidRDefault="00CC06CD" w:rsidP="00CC0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6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FDE9D9" w:themeFill="accent6" w:themeFillTint="33"/>
          </w:tcPr>
          <w:p w:rsidR="00050A85" w:rsidRDefault="00050A85" w:rsidP="005A0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CCD">
              <w:rPr>
                <w:rFonts w:ascii="Times New Roman" w:eastAsia="Calibri" w:hAnsi="Times New Roman" w:cs="Times New Roman"/>
                <w:sz w:val="24"/>
                <w:szCs w:val="24"/>
              </w:rPr>
              <w:t>Prowadzenie spraw kadrowo-płacowych i gospodarki finansowej    jednostek organizacyjnych</w:t>
            </w:r>
          </w:p>
          <w:p w:rsidR="00050A85" w:rsidRPr="00705D5D" w:rsidRDefault="00050A85" w:rsidP="005A0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EKA.05</w:t>
            </w:r>
            <w:r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5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„</w:t>
            </w:r>
            <w:proofErr w:type="spellStart"/>
            <w:r w:rsidRPr="00705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dk</w:t>
            </w:r>
            <w:proofErr w:type="spellEnd"/>
            <w:r w:rsidRPr="00705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50A85" w:rsidRPr="00EE2CCD" w:rsidRDefault="00050A85" w:rsidP="005A0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</w:p>
          <w:p w:rsidR="00050A85" w:rsidRPr="00D9447B" w:rsidRDefault="00050A85" w:rsidP="005A0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50A85" w:rsidRDefault="00050A85" w:rsidP="0003009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50A85" w:rsidRDefault="00050A85" w:rsidP="0003009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50A85" w:rsidRPr="00050A85" w:rsidRDefault="00050A85" w:rsidP="0003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  <w:shd w:val="clear" w:color="auto" w:fill="CCFFFF"/>
          </w:tcPr>
          <w:p w:rsidR="00050A85" w:rsidRDefault="00050A85" w:rsidP="00050A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50A85" w:rsidRDefault="00050A85" w:rsidP="00050A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50A85" w:rsidRDefault="00050A85" w:rsidP="00050A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50A85" w:rsidRDefault="00050A85" w:rsidP="00050A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50A85" w:rsidRDefault="00050A85" w:rsidP="00050A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50A85" w:rsidRDefault="00050A85" w:rsidP="00050A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50A85" w:rsidRPr="00705D5D" w:rsidRDefault="00050A85" w:rsidP="00050A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50A85" w:rsidRPr="00705D5D" w:rsidRDefault="00050A85" w:rsidP="00050A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50A85" w:rsidRPr="00863A6B" w:rsidRDefault="00050A85" w:rsidP="00050A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14.01.2025</w:t>
            </w:r>
            <w:r w:rsidRPr="00863A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  <w:p w:rsidR="00050A85" w:rsidRPr="00705D5D" w:rsidRDefault="00050A85" w:rsidP="00050A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50A85" w:rsidRPr="00705D5D" w:rsidRDefault="00050A85" w:rsidP="00050A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50A85" w:rsidRDefault="00050A85" w:rsidP="00050A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50A85" w:rsidRDefault="00050A85" w:rsidP="00050A85">
            <w:pPr>
              <w:shd w:val="clear" w:color="auto" w:fill="FFFFFF" w:themeFill="background1"/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050A85" w:rsidRDefault="00050A85" w:rsidP="00050A85">
            <w:pPr>
              <w:shd w:val="clear" w:color="auto" w:fill="FFFFFF" w:themeFill="background1"/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0A85" w:rsidRDefault="00050A85" w:rsidP="00050A85">
            <w:pPr>
              <w:shd w:val="clear" w:color="auto" w:fill="FFFFFF" w:themeFill="background1"/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0A85" w:rsidRDefault="00050A85" w:rsidP="00050A85">
            <w:pPr>
              <w:shd w:val="clear" w:color="auto" w:fill="FFFFFF" w:themeFill="background1"/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0A85" w:rsidRDefault="00050A85" w:rsidP="00050A85">
            <w:pPr>
              <w:shd w:val="clear" w:color="auto" w:fill="FFFFFF" w:themeFill="background1"/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0A85" w:rsidRDefault="00050A85" w:rsidP="00050A85">
            <w:pPr>
              <w:shd w:val="clear" w:color="auto" w:fill="FFFFFF" w:themeFill="background1"/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0A85" w:rsidRDefault="00050A85" w:rsidP="00050A85">
            <w:pPr>
              <w:shd w:val="clear" w:color="auto" w:fill="FFFFFF" w:themeFill="background1"/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0A85" w:rsidRDefault="00050A85" w:rsidP="00050A85">
            <w:pPr>
              <w:shd w:val="clear" w:color="auto" w:fill="FFFFFF" w:themeFill="background1"/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0A85" w:rsidRPr="00705D5D" w:rsidRDefault="00050A85" w:rsidP="00050A85">
            <w:pPr>
              <w:shd w:val="clear" w:color="auto" w:fill="FFFFFF" w:themeFill="background1"/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color w:val="1F497D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050A85" w:rsidRDefault="00050A85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0A85" w:rsidRPr="00705D5D" w:rsidRDefault="00050A85" w:rsidP="00F01FE5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</w:rPr>
            </w:pPr>
            <w:r w:rsidRPr="00705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9:</w:t>
            </w:r>
            <w:r w:rsidRPr="00705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962" w:type="dxa"/>
            <w:shd w:val="clear" w:color="auto" w:fill="FDE9D9" w:themeFill="accent6" w:themeFillTint="33"/>
          </w:tcPr>
          <w:p w:rsidR="00050A85" w:rsidRPr="00705D5D" w:rsidRDefault="00050A85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12 osób</w:t>
            </w:r>
          </w:p>
          <w:p w:rsidR="00050A85" w:rsidRDefault="00F01FE5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31 -</w:t>
            </w:r>
            <w:r w:rsidR="0005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6 </w:t>
            </w:r>
            <w:r w:rsidR="00050A85"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osób</w:t>
            </w:r>
          </w:p>
          <w:p w:rsidR="00050A85" w:rsidRPr="00705D5D" w:rsidRDefault="00050A85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50A85" w:rsidRPr="00705D5D" w:rsidTr="00292D58">
        <w:trPr>
          <w:trHeight w:val="673"/>
        </w:trPr>
        <w:tc>
          <w:tcPr>
            <w:tcW w:w="675" w:type="dxa"/>
            <w:shd w:val="clear" w:color="auto" w:fill="FDE9D9" w:themeFill="accent6" w:themeFillTint="33"/>
          </w:tcPr>
          <w:p w:rsidR="00050A85" w:rsidRPr="00CC06CD" w:rsidRDefault="00CC06CD" w:rsidP="00CC0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6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FDE9D9" w:themeFill="accent6" w:themeFillTint="33"/>
          </w:tcPr>
          <w:p w:rsidR="00050A85" w:rsidRDefault="00050A85" w:rsidP="005A0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887">
              <w:rPr>
                <w:rFonts w:ascii="Times New Roman" w:hAnsi="Times New Roman"/>
                <w:sz w:val="24"/>
                <w:szCs w:val="24"/>
              </w:rPr>
              <w:t>Prowadzenie rachunkowości</w:t>
            </w:r>
          </w:p>
          <w:p w:rsidR="00050A85" w:rsidRPr="00964887" w:rsidRDefault="00674FB2" w:rsidP="005A0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EKA.07</w:t>
            </w:r>
            <w:r w:rsidR="00050A85"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50A85" w:rsidRPr="00705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„</w:t>
            </w:r>
            <w:proofErr w:type="spellStart"/>
            <w:r w:rsidR="00050A85" w:rsidRPr="00705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dk</w:t>
            </w:r>
            <w:proofErr w:type="spellEnd"/>
            <w:r w:rsidR="00050A85" w:rsidRPr="00705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50A85" w:rsidRPr="00EE2CCD" w:rsidRDefault="0003009E" w:rsidP="009648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TRach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050A85" w:rsidRPr="00EE2CCD" w:rsidRDefault="00050A85" w:rsidP="009648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Vc</w:t>
            </w:r>
            <w:proofErr w:type="spellEnd"/>
          </w:p>
        </w:tc>
        <w:tc>
          <w:tcPr>
            <w:tcW w:w="1134" w:type="dxa"/>
            <w:shd w:val="clear" w:color="auto" w:fill="FDE9D9" w:themeFill="accent6" w:themeFillTint="33"/>
          </w:tcPr>
          <w:p w:rsidR="00050A85" w:rsidRDefault="00050A85" w:rsidP="0003009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50A85" w:rsidRPr="00050A85" w:rsidRDefault="00050A85" w:rsidP="0003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  <w:shd w:val="clear" w:color="auto" w:fill="CCFFFF"/>
          </w:tcPr>
          <w:p w:rsidR="00050A85" w:rsidRPr="00705D5D" w:rsidRDefault="00050A85" w:rsidP="00246BF8">
            <w:pPr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color w:val="1F497D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050A85" w:rsidRPr="00705D5D" w:rsidRDefault="00050A85" w:rsidP="00F01FE5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</w:rPr>
            </w:pPr>
            <w:r w:rsidRPr="00705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9:</w:t>
            </w:r>
            <w:r w:rsidRPr="00705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962" w:type="dxa"/>
            <w:shd w:val="clear" w:color="auto" w:fill="FDE9D9" w:themeFill="accent6" w:themeFillTint="33"/>
          </w:tcPr>
          <w:p w:rsidR="00050A85" w:rsidRPr="00705D5D" w:rsidRDefault="00050A85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  <w:r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 </w:t>
            </w:r>
            <w:r w:rsidR="00394A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osób</w:t>
            </w:r>
          </w:p>
          <w:p w:rsidR="00050A85" w:rsidRDefault="00F01FE5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32 -</w:t>
            </w:r>
            <w:r w:rsidR="0005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 </w:t>
            </w:r>
            <w:r w:rsidR="00050A85"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osób</w:t>
            </w:r>
          </w:p>
          <w:p w:rsidR="00050A85" w:rsidRPr="00705D5D" w:rsidRDefault="00050A85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50A85" w:rsidRPr="00705D5D" w:rsidTr="00292D58">
        <w:trPr>
          <w:trHeight w:val="581"/>
        </w:trPr>
        <w:tc>
          <w:tcPr>
            <w:tcW w:w="675" w:type="dxa"/>
            <w:shd w:val="clear" w:color="auto" w:fill="EAF1DD" w:themeFill="accent3" w:themeFillTint="33"/>
          </w:tcPr>
          <w:p w:rsidR="00050A85" w:rsidRPr="00CC06CD" w:rsidRDefault="00CC06CD" w:rsidP="00CC0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6C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050A85" w:rsidRDefault="00050A85" w:rsidP="00050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0">
              <w:rPr>
                <w:rFonts w:ascii="Times New Roman" w:eastAsia="Calibri" w:hAnsi="Times New Roman" w:cs="Times New Roman"/>
                <w:sz w:val="24"/>
                <w:szCs w:val="24"/>
              </w:rPr>
              <w:t>Tworzenie i administrowanie stronami i aplikacjami internetowymi oraz bazami danych</w:t>
            </w:r>
          </w:p>
          <w:p w:rsidR="00050A85" w:rsidRPr="00050A85" w:rsidRDefault="00050A85" w:rsidP="00050A85">
            <w:pPr>
              <w:jc w:val="center"/>
              <w:rPr>
                <w:rFonts w:ascii="Times New Roman" w:hAnsi="Times New Roman"/>
                <w:color w:val="95B3D7" w:themeColor="accent1" w:themeTint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INF.03</w:t>
            </w:r>
            <w:r w:rsidRPr="00E50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„dk</w:t>
            </w:r>
            <w:r w:rsidR="00292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50A85" w:rsidRDefault="00050A85" w:rsidP="00050A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50A85" w:rsidRPr="00E50840" w:rsidRDefault="00050A85" w:rsidP="00050A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</w:t>
            </w:r>
          </w:p>
          <w:p w:rsidR="00050A85" w:rsidRPr="00050A85" w:rsidRDefault="00050A85" w:rsidP="00050A85">
            <w:pPr>
              <w:jc w:val="center"/>
              <w:rPr>
                <w:rFonts w:ascii="Times New Roman" w:eastAsia="Calibri" w:hAnsi="Times New Roman" w:cs="Times New Roman"/>
                <w:b/>
                <w:color w:val="95B3D7" w:themeColor="accent1" w:themeTint="99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134" w:type="dxa"/>
            <w:shd w:val="clear" w:color="auto" w:fill="EAF1DD" w:themeFill="accent3" w:themeFillTint="33"/>
          </w:tcPr>
          <w:p w:rsidR="00050A85" w:rsidRDefault="00050A85" w:rsidP="0003009E">
            <w:pPr>
              <w:jc w:val="center"/>
              <w:rPr>
                <w:rFonts w:ascii="Times New Roman" w:eastAsia="Calibri" w:hAnsi="Times New Roman" w:cs="Times New Roman"/>
                <w:b/>
                <w:color w:val="95B3D7" w:themeColor="accent1" w:themeTint="99"/>
                <w:sz w:val="18"/>
                <w:szCs w:val="18"/>
              </w:rPr>
            </w:pPr>
          </w:p>
          <w:p w:rsidR="0003009E" w:rsidRDefault="0003009E" w:rsidP="0003009E">
            <w:pPr>
              <w:jc w:val="center"/>
              <w:rPr>
                <w:rFonts w:ascii="Times New Roman" w:eastAsia="Calibri" w:hAnsi="Times New Roman" w:cs="Times New Roman"/>
                <w:b/>
                <w:color w:val="95B3D7" w:themeColor="accent1" w:themeTint="99"/>
                <w:sz w:val="18"/>
                <w:szCs w:val="18"/>
              </w:rPr>
            </w:pPr>
          </w:p>
          <w:p w:rsidR="0003009E" w:rsidRPr="0003009E" w:rsidRDefault="0003009E" w:rsidP="0003009E">
            <w:pPr>
              <w:jc w:val="center"/>
              <w:rPr>
                <w:rFonts w:ascii="Times New Roman" w:eastAsia="Calibri" w:hAnsi="Times New Roman" w:cs="Times New Roman"/>
                <w:b/>
                <w:color w:val="95B3D7" w:themeColor="accent1" w:themeTint="99"/>
                <w:sz w:val="24"/>
                <w:szCs w:val="24"/>
              </w:rPr>
            </w:pPr>
            <w:r w:rsidRPr="00030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  <w:vMerge/>
            <w:shd w:val="clear" w:color="auto" w:fill="CCFFFF"/>
          </w:tcPr>
          <w:p w:rsidR="00050A85" w:rsidRPr="00705D5D" w:rsidRDefault="00050A85" w:rsidP="00246BF8">
            <w:pPr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color w:val="1F497D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050A85" w:rsidRDefault="00050A85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009E" w:rsidRPr="00705D5D" w:rsidRDefault="0003009E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11:</w:t>
            </w:r>
            <w:r w:rsidRPr="00705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  <w:p w:rsidR="0003009E" w:rsidRPr="00705D5D" w:rsidRDefault="0003009E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EAF1DD" w:themeFill="accent3" w:themeFillTint="33"/>
          </w:tcPr>
          <w:p w:rsidR="0003009E" w:rsidRDefault="0003009E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009E" w:rsidRPr="00705D5D" w:rsidRDefault="0003009E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12 osób</w:t>
            </w:r>
          </w:p>
          <w:p w:rsidR="0003009E" w:rsidRDefault="00292D58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31 - 10</w:t>
            </w:r>
            <w:r w:rsidR="00030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3009E"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osób</w:t>
            </w:r>
          </w:p>
          <w:p w:rsidR="0003009E" w:rsidRPr="00705D5D" w:rsidRDefault="0003009E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  <w:r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 8</w:t>
            </w:r>
            <w:r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osób</w:t>
            </w:r>
          </w:p>
          <w:p w:rsidR="00050A85" w:rsidRDefault="00050A85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0A85" w:rsidRPr="00705D5D" w:rsidTr="00292D58">
        <w:trPr>
          <w:trHeight w:val="581"/>
        </w:trPr>
        <w:tc>
          <w:tcPr>
            <w:tcW w:w="675" w:type="dxa"/>
            <w:shd w:val="clear" w:color="auto" w:fill="EAF1DD" w:themeFill="accent3" w:themeFillTint="33"/>
          </w:tcPr>
          <w:p w:rsidR="00050A85" w:rsidRPr="00CC06CD" w:rsidRDefault="00CC06CD" w:rsidP="00CC0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6C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050A85" w:rsidRDefault="00050A85" w:rsidP="0005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Administracja i eksploatacja systemów komputerowych, rządzeń   peryferyjnych         i lokalnych sieci komputerowych</w:t>
            </w:r>
          </w:p>
          <w:p w:rsidR="00050A85" w:rsidRPr="00E50840" w:rsidRDefault="00F373D0" w:rsidP="0003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INF.02„wk</w:t>
            </w:r>
            <w:r w:rsidR="00030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50A85" w:rsidRDefault="00050A85" w:rsidP="00050A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009E" w:rsidRPr="00292D58" w:rsidRDefault="0003009E" w:rsidP="00050A8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92D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poprawka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50A85" w:rsidRDefault="00050A85" w:rsidP="0003009E">
            <w:pPr>
              <w:jc w:val="center"/>
              <w:rPr>
                <w:rFonts w:ascii="Times New Roman" w:eastAsia="Calibri" w:hAnsi="Times New Roman" w:cs="Times New Roman"/>
                <w:b/>
                <w:color w:val="95B3D7" w:themeColor="accent1" w:themeTint="99"/>
                <w:sz w:val="18"/>
                <w:szCs w:val="18"/>
              </w:rPr>
            </w:pPr>
          </w:p>
          <w:p w:rsidR="0003009E" w:rsidRDefault="0003009E" w:rsidP="0003009E">
            <w:pPr>
              <w:jc w:val="center"/>
              <w:rPr>
                <w:rFonts w:ascii="Times New Roman" w:eastAsia="Calibri" w:hAnsi="Times New Roman" w:cs="Times New Roman"/>
                <w:b/>
                <w:color w:val="95B3D7" w:themeColor="accent1" w:themeTint="99"/>
                <w:sz w:val="18"/>
                <w:szCs w:val="18"/>
              </w:rPr>
            </w:pPr>
          </w:p>
          <w:p w:rsidR="0003009E" w:rsidRPr="0003009E" w:rsidRDefault="0003009E" w:rsidP="0003009E">
            <w:pPr>
              <w:jc w:val="center"/>
              <w:rPr>
                <w:rFonts w:ascii="Times New Roman" w:eastAsia="Calibri" w:hAnsi="Times New Roman" w:cs="Times New Roman"/>
                <w:b/>
                <w:color w:val="95B3D7" w:themeColor="accent1" w:themeTint="99"/>
                <w:sz w:val="24"/>
                <w:szCs w:val="24"/>
              </w:rPr>
            </w:pPr>
            <w:r w:rsidRPr="00030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shd w:val="clear" w:color="auto" w:fill="CCFFFF"/>
          </w:tcPr>
          <w:p w:rsidR="00050A85" w:rsidRPr="00705D5D" w:rsidRDefault="00050A85" w:rsidP="00246BF8">
            <w:pPr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color w:val="1F497D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03009E" w:rsidRDefault="0003009E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009E" w:rsidRPr="00705D5D" w:rsidRDefault="0003009E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11:</w:t>
            </w:r>
            <w:r w:rsidRPr="00705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  <w:p w:rsidR="00050A85" w:rsidRPr="00705D5D" w:rsidRDefault="00050A85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EAF1DD" w:themeFill="accent3" w:themeFillTint="33"/>
          </w:tcPr>
          <w:p w:rsidR="00050A85" w:rsidRDefault="00050A85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009E" w:rsidRDefault="00F01FE5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32 - 3 osoby</w:t>
            </w:r>
          </w:p>
        </w:tc>
      </w:tr>
      <w:tr w:rsidR="0003009E" w:rsidRPr="00705D5D" w:rsidTr="00292D58">
        <w:trPr>
          <w:trHeight w:val="581"/>
        </w:trPr>
        <w:tc>
          <w:tcPr>
            <w:tcW w:w="675" w:type="dxa"/>
            <w:shd w:val="clear" w:color="auto" w:fill="DBE5F1" w:themeFill="accent1" w:themeFillTint="33"/>
          </w:tcPr>
          <w:p w:rsidR="0003009E" w:rsidRPr="00CC06CD" w:rsidRDefault="00CC06CD" w:rsidP="00CC0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6C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03009E" w:rsidRPr="0003009E" w:rsidRDefault="0003009E" w:rsidP="0003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9E">
              <w:rPr>
                <w:rFonts w:ascii="Times New Roman" w:hAnsi="Times New Roman" w:cs="Times New Roman"/>
                <w:sz w:val="24"/>
                <w:szCs w:val="24"/>
              </w:rPr>
              <w:t>Zarządzanie kampanią reklamową</w:t>
            </w:r>
          </w:p>
          <w:p w:rsidR="0003009E" w:rsidRPr="0003009E" w:rsidRDefault="0003009E" w:rsidP="0003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9E">
              <w:rPr>
                <w:rFonts w:ascii="Times New Roman" w:hAnsi="Times New Roman" w:cs="Times New Roman"/>
                <w:b/>
                <w:sz w:val="24"/>
                <w:szCs w:val="24"/>
              </w:rPr>
              <w:t>PGF.08„dk”</w:t>
            </w:r>
          </w:p>
          <w:p w:rsidR="0003009E" w:rsidRDefault="0003009E" w:rsidP="0003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03009E" w:rsidRDefault="0003009E" w:rsidP="0003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TRekl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03009E" w:rsidRDefault="0003009E" w:rsidP="0003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Vd</w:t>
            </w:r>
            <w:proofErr w:type="spellEnd"/>
          </w:p>
          <w:p w:rsidR="0003009E" w:rsidRDefault="0003009E" w:rsidP="00050A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03009E" w:rsidRDefault="0003009E" w:rsidP="0003009E">
            <w:pPr>
              <w:jc w:val="center"/>
              <w:rPr>
                <w:rFonts w:ascii="Times New Roman" w:eastAsia="Calibri" w:hAnsi="Times New Roman" w:cs="Times New Roman"/>
                <w:b/>
                <w:color w:val="95B3D7" w:themeColor="accent1" w:themeTint="99"/>
                <w:sz w:val="18"/>
                <w:szCs w:val="18"/>
              </w:rPr>
            </w:pPr>
          </w:p>
          <w:p w:rsidR="0003009E" w:rsidRPr="0003009E" w:rsidRDefault="00292D58" w:rsidP="0003009E">
            <w:pPr>
              <w:jc w:val="center"/>
              <w:rPr>
                <w:rFonts w:ascii="Times New Roman" w:eastAsia="Calibri" w:hAnsi="Times New Roman" w:cs="Times New Roman"/>
                <w:b/>
                <w:color w:val="95B3D7" w:themeColor="accent1" w:themeTint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vMerge/>
            <w:shd w:val="clear" w:color="auto" w:fill="CCFFFF"/>
          </w:tcPr>
          <w:p w:rsidR="0003009E" w:rsidRPr="00705D5D" w:rsidRDefault="0003009E" w:rsidP="00246BF8">
            <w:pPr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color w:val="1F497D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03009E" w:rsidRPr="0003009E" w:rsidRDefault="0003009E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13:00</w:t>
            </w:r>
          </w:p>
          <w:p w:rsidR="0003009E" w:rsidRDefault="0003009E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DBE5F1" w:themeFill="accent1" w:themeFillTint="33"/>
          </w:tcPr>
          <w:p w:rsidR="0003009E" w:rsidRPr="00705D5D" w:rsidRDefault="0003009E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292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11</w:t>
            </w:r>
            <w:r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osób</w:t>
            </w:r>
          </w:p>
          <w:p w:rsidR="0003009E" w:rsidRDefault="00292D58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31 - 11</w:t>
            </w:r>
            <w:r w:rsidR="0003009E"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osób</w:t>
            </w:r>
          </w:p>
          <w:p w:rsidR="0003009E" w:rsidRDefault="0003009E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4A61" w:rsidRPr="00705D5D" w:rsidTr="00292D58">
        <w:trPr>
          <w:trHeight w:val="375"/>
        </w:trPr>
        <w:tc>
          <w:tcPr>
            <w:tcW w:w="675" w:type="dxa"/>
            <w:vMerge w:val="restart"/>
            <w:shd w:val="clear" w:color="auto" w:fill="E5DFEC" w:themeFill="accent4" w:themeFillTint="33"/>
          </w:tcPr>
          <w:p w:rsidR="00394A61" w:rsidRPr="00CC06CD" w:rsidRDefault="00CC06CD" w:rsidP="00CC0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6C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Merge w:val="restart"/>
            <w:shd w:val="clear" w:color="auto" w:fill="E5DFEC" w:themeFill="accent4" w:themeFillTint="33"/>
          </w:tcPr>
          <w:p w:rsidR="00292D58" w:rsidRDefault="00292D58" w:rsidP="00705D5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94A61" w:rsidRDefault="00394A61" w:rsidP="00705D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2CCD">
              <w:rPr>
                <w:rFonts w:ascii="Times New Roman" w:eastAsia="Calibri" w:hAnsi="Times New Roman" w:cs="Times New Roman"/>
              </w:rPr>
              <w:t>Organizacja transportu</w:t>
            </w:r>
          </w:p>
          <w:p w:rsidR="00394A61" w:rsidRDefault="00394A61" w:rsidP="00705D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SPL.04</w:t>
            </w:r>
            <w:r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„d”</w:t>
            </w:r>
          </w:p>
          <w:p w:rsidR="00394A61" w:rsidRPr="00705D5D" w:rsidRDefault="00394A61" w:rsidP="00705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E5DFEC" w:themeFill="accent4" w:themeFillTint="33"/>
          </w:tcPr>
          <w:p w:rsidR="00292D58" w:rsidRDefault="00292D58" w:rsidP="00067B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4A61" w:rsidRPr="00EE2CCD" w:rsidRDefault="00394A61" w:rsidP="00067B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  <w:p w:rsidR="00394A61" w:rsidRPr="00D9447B" w:rsidRDefault="00394A61" w:rsidP="00067B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</w:tcPr>
          <w:p w:rsidR="00394A61" w:rsidRDefault="00394A61" w:rsidP="00067B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4A61" w:rsidRPr="00705D5D" w:rsidRDefault="00394A61" w:rsidP="00067B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vMerge/>
          </w:tcPr>
          <w:p w:rsidR="00394A61" w:rsidRPr="00863A6B" w:rsidRDefault="00394A61" w:rsidP="00246BF8">
            <w:pPr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394A61" w:rsidRPr="00705D5D" w:rsidRDefault="00394A61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2962" w:type="dxa"/>
            <w:shd w:val="clear" w:color="auto" w:fill="E5DFEC" w:themeFill="accent4" w:themeFillTint="33"/>
          </w:tcPr>
          <w:p w:rsidR="00394A61" w:rsidRPr="00705D5D" w:rsidRDefault="00394A61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  <w:r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0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292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osób</w:t>
            </w:r>
          </w:p>
        </w:tc>
      </w:tr>
      <w:tr w:rsidR="00394A61" w:rsidRPr="00705D5D" w:rsidTr="00292D58">
        <w:trPr>
          <w:trHeight w:val="596"/>
        </w:trPr>
        <w:tc>
          <w:tcPr>
            <w:tcW w:w="675" w:type="dxa"/>
            <w:vMerge/>
            <w:shd w:val="clear" w:color="auto" w:fill="E5DFEC" w:themeFill="accent4" w:themeFillTint="33"/>
          </w:tcPr>
          <w:p w:rsidR="00394A61" w:rsidRPr="00705D5D" w:rsidRDefault="00394A61" w:rsidP="00705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E5DFEC" w:themeFill="accent4" w:themeFillTint="33"/>
          </w:tcPr>
          <w:p w:rsidR="00394A61" w:rsidRPr="00EE2CCD" w:rsidRDefault="00394A61" w:rsidP="00705D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</w:tcPr>
          <w:p w:rsidR="00394A61" w:rsidRPr="00EE2CCD" w:rsidRDefault="00394A61" w:rsidP="00067B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</w:tcPr>
          <w:p w:rsidR="00394A61" w:rsidRDefault="00394A61" w:rsidP="00067B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4A61" w:rsidRPr="00863A6B" w:rsidRDefault="00394A61" w:rsidP="00246BF8">
            <w:pPr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394A61" w:rsidRPr="0003009E" w:rsidRDefault="00394A61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  <w:r w:rsidRPr="00394A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2962" w:type="dxa"/>
            <w:shd w:val="clear" w:color="auto" w:fill="E5DFEC" w:themeFill="accent4" w:themeFillTint="33"/>
          </w:tcPr>
          <w:p w:rsidR="00394A61" w:rsidRPr="00394A61" w:rsidRDefault="00394A61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A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30 -</w:t>
            </w:r>
            <w:r w:rsidR="00292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9</w:t>
            </w:r>
            <w:r w:rsidRPr="00394A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osób</w:t>
            </w:r>
          </w:p>
          <w:p w:rsidR="00394A61" w:rsidRPr="00394A61" w:rsidRDefault="00292D58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31 - 9</w:t>
            </w:r>
            <w:r w:rsidR="00394A61" w:rsidRPr="00394A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osób</w:t>
            </w:r>
          </w:p>
          <w:p w:rsidR="00394A61" w:rsidRDefault="00394A61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1FE5" w:rsidRPr="00705D5D" w:rsidTr="00F01FE5">
        <w:trPr>
          <w:trHeight w:val="596"/>
        </w:trPr>
        <w:tc>
          <w:tcPr>
            <w:tcW w:w="675" w:type="dxa"/>
            <w:vMerge w:val="restart"/>
            <w:tcBorders>
              <w:right w:val="single" w:sz="18" w:space="0" w:color="auto"/>
            </w:tcBorders>
            <w:shd w:val="clear" w:color="auto" w:fill="FFFFFF"/>
          </w:tcPr>
          <w:p w:rsidR="00F01FE5" w:rsidRDefault="00F01FE5" w:rsidP="00705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1FE5" w:rsidRDefault="00F01FE5" w:rsidP="00705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1FE5" w:rsidRDefault="00F01FE5" w:rsidP="00705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1FE5" w:rsidRPr="00705D5D" w:rsidRDefault="00F01FE5" w:rsidP="00705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left w:val="single" w:sz="18" w:space="0" w:color="auto"/>
            </w:tcBorders>
            <w:shd w:val="clear" w:color="auto" w:fill="FFFF99"/>
          </w:tcPr>
          <w:p w:rsidR="00F01FE5" w:rsidRDefault="00F01FE5" w:rsidP="00897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0">
              <w:rPr>
                <w:rFonts w:ascii="Times New Roman" w:eastAsia="Calibri" w:hAnsi="Times New Roman" w:cs="Times New Roman"/>
                <w:sz w:val="24"/>
                <w:szCs w:val="24"/>
              </w:rPr>
              <w:t>Tworzenie i administrowanie stronami i aplikacjami internetowymi oraz bazami danych</w:t>
            </w:r>
          </w:p>
          <w:p w:rsidR="00F01FE5" w:rsidRPr="00050A85" w:rsidRDefault="00F01FE5" w:rsidP="00897A2C">
            <w:pPr>
              <w:jc w:val="center"/>
              <w:rPr>
                <w:rFonts w:ascii="Times New Roman" w:hAnsi="Times New Roman"/>
                <w:color w:val="95B3D7" w:themeColor="accent1" w:themeTint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INF.03</w:t>
            </w:r>
            <w:r w:rsidRPr="00E50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„dk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134" w:type="dxa"/>
            <w:shd w:val="clear" w:color="auto" w:fill="FFFF99"/>
          </w:tcPr>
          <w:p w:rsidR="00F01FE5" w:rsidRDefault="00F01FE5" w:rsidP="00897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1FE5" w:rsidRPr="00E50840" w:rsidRDefault="00F01FE5" w:rsidP="00897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</w:t>
            </w:r>
          </w:p>
          <w:p w:rsidR="00F01FE5" w:rsidRPr="00050A85" w:rsidRDefault="00F01FE5" w:rsidP="00897A2C">
            <w:pPr>
              <w:jc w:val="center"/>
              <w:rPr>
                <w:rFonts w:ascii="Times New Roman" w:eastAsia="Calibri" w:hAnsi="Times New Roman" w:cs="Times New Roman"/>
                <w:b/>
                <w:color w:val="95B3D7" w:themeColor="accent1" w:themeTint="99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134" w:type="dxa"/>
            <w:shd w:val="clear" w:color="auto" w:fill="FFFF99"/>
          </w:tcPr>
          <w:p w:rsidR="00F01FE5" w:rsidRDefault="00F01FE5" w:rsidP="00897A2C">
            <w:pPr>
              <w:jc w:val="center"/>
              <w:rPr>
                <w:rFonts w:ascii="Times New Roman" w:eastAsia="Calibri" w:hAnsi="Times New Roman" w:cs="Times New Roman"/>
                <w:b/>
                <w:color w:val="95B3D7" w:themeColor="accent1" w:themeTint="99"/>
                <w:sz w:val="18"/>
                <w:szCs w:val="18"/>
              </w:rPr>
            </w:pPr>
          </w:p>
          <w:p w:rsidR="00F01FE5" w:rsidRDefault="00F01FE5" w:rsidP="00897A2C">
            <w:pPr>
              <w:jc w:val="center"/>
              <w:rPr>
                <w:rFonts w:ascii="Times New Roman" w:eastAsia="Calibri" w:hAnsi="Times New Roman" w:cs="Times New Roman"/>
                <w:b/>
                <w:color w:val="95B3D7" w:themeColor="accent1" w:themeTint="99"/>
                <w:sz w:val="18"/>
                <w:szCs w:val="18"/>
              </w:rPr>
            </w:pPr>
          </w:p>
          <w:p w:rsidR="00F01FE5" w:rsidRDefault="00F01FE5" w:rsidP="00897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F01FE5" w:rsidRPr="00292D58" w:rsidRDefault="00F01FE5" w:rsidP="00897A2C">
            <w:pPr>
              <w:jc w:val="center"/>
              <w:rPr>
                <w:rFonts w:ascii="Times New Roman" w:eastAsia="Calibri" w:hAnsi="Times New Roman" w:cs="Times New Roman"/>
                <w:b/>
                <w:color w:val="95B3D7" w:themeColor="accent1" w:themeTint="99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dostosowanie</w:t>
            </w:r>
          </w:p>
        </w:tc>
        <w:tc>
          <w:tcPr>
            <w:tcW w:w="1843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F01FE5" w:rsidRDefault="00F01FE5" w:rsidP="00246BF8">
            <w:pPr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01FE5" w:rsidRDefault="00F01FE5" w:rsidP="00246BF8">
            <w:pPr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01FE5" w:rsidRPr="00863A6B" w:rsidRDefault="00F01FE5" w:rsidP="00F01FE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14.01.2025</w:t>
            </w:r>
            <w:r w:rsidRPr="00863A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  <w:p w:rsidR="00F01FE5" w:rsidRPr="00863A6B" w:rsidRDefault="00F01FE5" w:rsidP="00246BF8">
            <w:pPr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FFFF99"/>
          </w:tcPr>
          <w:p w:rsidR="00F01FE5" w:rsidRDefault="00F01FE5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01FE5" w:rsidRDefault="00F01FE5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01FE5" w:rsidRDefault="00F01FE5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01FE5" w:rsidRDefault="00F01FE5" w:rsidP="00F01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92D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15:00</w:t>
            </w:r>
          </w:p>
          <w:p w:rsidR="00F01FE5" w:rsidRDefault="00F01FE5" w:rsidP="002323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2" w:type="dxa"/>
            <w:vMerge w:val="restart"/>
            <w:tcBorders>
              <w:left w:val="single" w:sz="2" w:space="0" w:color="auto"/>
            </w:tcBorders>
            <w:shd w:val="clear" w:color="auto" w:fill="FFFF99"/>
          </w:tcPr>
          <w:p w:rsidR="00F01FE5" w:rsidRDefault="00F01FE5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1FE5" w:rsidRDefault="00F01FE5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1FE5" w:rsidRDefault="00F01FE5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1FE5" w:rsidRPr="00292D58" w:rsidRDefault="00F01FE5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32 - 2 osoby</w:t>
            </w:r>
          </w:p>
          <w:p w:rsidR="00F01FE5" w:rsidRPr="00394A61" w:rsidRDefault="00F01FE5" w:rsidP="00F01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1FE5" w:rsidRPr="00705D5D" w:rsidTr="00F01FE5">
        <w:trPr>
          <w:trHeight w:val="596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F01FE5" w:rsidRPr="00705D5D" w:rsidRDefault="00F01FE5" w:rsidP="00705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8" w:space="0" w:color="auto"/>
            </w:tcBorders>
            <w:shd w:val="clear" w:color="auto" w:fill="FFFF99"/>
          </w:tcPr>
          <w:p w:rsidR="00F01FE5" w:rsidRPr="0003009E" w:rsidRDefault="00F01FE5" w:rsidP="0089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9E">
              <w:rPr>
                <w:rFonts w:ascii="Times New Roman" w:hAnsi="Times New Roman" w:cs="Times New Roman"/>
                <w:sz w:val="24"/>
                <w:szCs w:val="24"/>
              </w:rPr>
              <w:t>Zarządzanie kampanią reklamową</w:t>
            </w:r>
          </w:p>
          <w:p w:rsidR="00F01FE5" w:rsidRPr="0003009E" w:rsidRDefault="00F01FE5" w:rsidP="0089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9E">
              <w:rPr>
                <w:rFonts w:ascii="Times New Roman" w:hAnsi="Times New Roman" w:cs="Times New Roman"/>
                <w:b/>
                <w:sz w:val="24"/>
                <w:szCs w:val="24"/>
              </w:rPr>
              <w:t>PGF.08„dk”</w:t>
            </w:r>
          </w:p>
          <w:p w:rsidR="00F01FE5" w:rsidRDefault="00F01FE5" w:rsidP="0089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F01FE5" w:rsidRDefault="00F01FE5" w:rsidP="00897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TRekl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F01FE5" w:rsidRDefault="00F01FE5" w:rsidP="00897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Vd</w:t>
            </w:r>
            <w:proofErr w:type="spellEnd"/>
          </w:p>
          <w:p w:rsidR="00F01FE5" w:rsidRDefault="00F01FE5" w:rsidP="00897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F01FE5" w:rsidRDefault="00F01FE5" w:rsidP="00897A2C">
            <w:pPr>
              <w:jc w:val="center"/>
              <w:rPr>
                <w:rFonts w:ascii="Times New Roman" w:eastAsia="Calibri" w:hAnsi="Times New Roman" w:cs="Times New Roman"/>
                <w:b/>
                <w:color w:val="95B3D7" w:themeColor="accent1" w:themeTint="99"/>
                <w:sz w:val="18"/>
                <w:szCs w:val="18"/>
              </w:rPr>
            </w:pPr>
          </w:p>
          <w:p w:rsidR="00F01FE5" w:rsidRDefault="00F01FE5" w:rsidP="00292D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F01FE5" w:rsidRPr="0003009E" w:rsidRDefault="00F01FE5" w:rsidP="00292D58">
            <w:pPr>
              <w:jc w:val="center"/>
              <w:rPr>
                <w:rFonts w:ascii="Times New Roman" w:eastAsia="Calibri" w:hAnsi="Times New Roman" w:cs="Times New Roman"/>
                <w:b/>
                <w:color w:val="95B3D7" w:themeColor="accent1" w:themeTint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dostosowanie</w:t>
            </w:r>
          </w:p>
        </w:tc>
        <w:tc>
          <w:tcPr>
            <w:tcW w:w="1843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F01FE5" w:rsidRPr="00863A6B" w:rsidRDefault="00F01FE5" w:rsidP="00246BF8">
            <w:pPr>
              <w:tabs>
                <w:tab w:val="center" w:pos="81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99"/>
          </w:tcPr>
          <w:p w:rsidR="00F01FE5" w:rsidRDefault="00F01FE5" w:rsidP="002323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2" w:type="dxa"/>
            <w:vMerge/>
            <w:tcBorders>
              <w:left w:val="single" w:sz="2" w:space="0" w:color="auto"/>
            </w:tcBorders>
            <w:shd w:val="clear" w:color="auto" w:fill="FFFF99"/>
          </w:tcPr>
          <w:p w:rsidR="00F01FE5" w:rsidRPr="00394A61" w:rsidRDefault="00F01FE5" w:rsidP="00394A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92D58" w:rsidRDefault="004271B3" w:rsidP="00534F0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Opracowanie:  Grażyna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Kinderman</w:t>
      </w:r>
      <w:proofErr w:type="spellEnd"/>
      <w:r w:rsidR="00394A61"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</w:p>
    <w:p w:rsidR="00705D5D" w:rsidRPr="00705D5D" w:rsidRDefault="00705D5D" w:rsidP="00534F0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05D5D">
        <w:rPr>
          <w:rFonts w:ascii="Times New Roman" w:eastAsia="Calibri" w:hAnsi="Times New Roman" w:cs="Times New Roman"/>
          <w:i/>
          <w:sz w:val="24"/>
          <w:szCs w:val="24"/>
        </w:rPr>
        <w:t>Źródło: CKE – egzamin zawodowy, OE, ZS im. Stanisława Staszica w Nakle nad Notecią</w:t>
      </w:r>
    </w:p>
    <w:p w:rsidR="0093182D" w:rsidRDefault="004271B3" w:rsidP="00534F0E">
      <w:pPr>
        <w:spacing w:after="0" w:line="240" w:lineRule="auto"/>
      </w:pPr>
      <w:r>
        <w:rPr>
          <w:rFonts w:ascii="Times New Roman" w:eastAsia="Calibri" w:hAnsi="Times New Roman" w:cs="Times New Roman"/>
          <w:i/>
          <w:sz w:val="24"/>
          <w:szCs w:val="24"/>
        </w:rPr>
        <w:t>Nakł</w:t>
      </w:r>
      <w:r w:rsidR="00394A61">
        <w:rPr>
          <w:rFonts w:ascii="Times New Roman" w:eastAsia="Calibri" w:hAnsi="Times New Roman" w:cs="Times New Roman"/>
          <w:i/>
          <w:sz w:val="24"/>
          <w:szCs w:val="24"/>
        </w:rPr>
        <w:t>o nad Notecią,  15października  2024</w:t>
      </w:r>
      <w:r w:rsidR="00705D5D" w:rsidRPr="00705D5D">
        <w:rPr>
          <w:rFonts w:ascii="Times New Roman" w:eastAsia="Calibri" w:hAnsi="Times New Roman" w:cs="Times New Roman"/>
          <w:i/>
          <w:sz w:val="24"/>
          <w:szCs w:val="24"/>
        </w:rPr>
        <w:t xml:space="preserve"> r.</w:t>
      </w:r>
    </w:p>
    <w:sectPr w:rsidR="0093182D" w:rsidSect="00B2301A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5D"/>
    <w:rsid w:val="0003009E"/>
    <w:rsid w:val="00040D9E"/>
    <w:rsid w:val="00050A85"/>
    <w:rsid w:val="00067B63"/>
    <w:rsid w:val="000A72E3"/>
    <w:rsid w:val="000C72EF"/>
    <w:rsid w:val="001156AD"/>
    <w:rsid w:val="001A7B46"/>
    <w:rsid w:val="001F63D1"/>
    <w:rsid w:val="00232387"/>
    <w:rsid w:val="00246BF8"/>
    <w:rsid w:val="00266C03"/>
    <w:rsid w:val="00292D58"/>
    <w:rsid w:val="00294A8C"/>
    <w:rsid w:val="002E0299"/>
    <w:rsid w:val="00394A61"/>
    <w:rsid w:val="003C3E2F"/>
    <w:rsid w:val="00420FF9"/>
    <w:rsid w:val="004271B3"/>
    <w:rsid w:val="00436724"/>
    <w:rsid w:val="00490463"/>
    <w:rsid w:val="004A3FEF"/>
    <w:rsid w:val="00506B5F"/>
    <w:rsid w:val="005140CC"/>
    <w:rsid w:val="00534F0E"/>
    <w:rsid w:val="005933B8"/>
    <w:rsid w:val="005C3E4D"/>
    <w:rsid w:val="00674FB2"/>
    <w:rsid w:val="006821B0"/>
    <w:rsid w:val="006F7363"/>
    <w:rsid w:val="00705D5D"/>
    <w:rsid w:val="007A43FB"/>
    <w:rsid w:val="00863A6B"/>
    <w:rsid w:val="0090549D"/>
    <w:rsid w:val="0093182D"/>
    <w:rsid w:val="00964887"/>
    <w:rsid w:val="00A15B27"/>
    <w:rsid w:val="00A441C1"/>
    <w:rsid w:val="00A62459"/>
    <w:rsid w:val="00AB55F1"/>
    <w:rsid w:val="00B02FF9"/>
    <w:rsid w:val="00BC0F2F"/>
    <w:rsid w:val="00C76822"/>
    <w:rsid w:val="00CC03F8"/>
    <w:rsid w:val="00CC06CD"/>
    <w:rsid w:val="00CE3CAD"/>
    <w:rsid w:val="00D2421B"/>
    <w:rsid w:val="00D5677E"/>
    <w:rsid w:val="00D9447B"/>
    <w:rsid w:val="00DD780F"/>
    <w:rsid w:val="00E50840"/>
    <w:rsid w:val="00EA5DB7"/>
    <w:rsid w:val="00EE2CCD"/>
    <w:rsid w:val="00F01FE5"/>
    <w:rsid w:val="00F3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0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0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93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0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0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9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2</cp:revision>
  <cp:lastPrinted>2022-11-14T07:08:00Z</cp:lastPrinted>
  <dcterms:created xsi:type="dcterms:W3CDTF">2024-10-17T18:31:00Z</dcterms:created>
  <dcterms:modified xsi:type="dcterms:W3CDTF">2024-10-17T18:31:00Z</dcterms:modified>
</cp:coreProperties>
</file>